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0F27F" w14:textId="1955B69E" w:rsidR="00C84066" w:rsidRPr="00C84066" w:rsidRDefault="00C84066" w:rsidP="00C84066">
      <w:pPr>
        <w:pStyle w:val="NoSpacing"/>
        <w:jc w:val="center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drawing>
          <wp:inline distT="0" distB="0" distL="0" distR="0" wp14:anchorId="084B8ACB" wp14:editId="0817E64A">
            <wp:extent cx="3619498" cy="1166842"/>
            <wp:effectExtent l="0" t="0" r="635" b="0"/>
            <wp:docPr id="848961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9610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6502" cy="1175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1C81A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30805BB7" w14:textId="04E39402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  <w:color w:val="156082" w:themeColor="accent1"/>
        </w:rPr>
      </w:pPr>
      <w:r w:rsidRPr="00C84066">
        <w:rPr>
          <w:rFonts w:ascii="Franklin Gothic Book" w:hAnsi="Franklin Gothic Book"/>
          <w:b/>
          <w:bCs/>
          <w:color w:val="156082" w:themeColor="accent1"/>
        </w:rPr>
        <w:t xml:space="preserve">Filing a Complaint </w:t>
      </w:r>
    </w:p>
    <w:p w14:paraId="30D9BAEA" w14:textId="77777777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</w:p>
    <w:p w14:paraId="474B4908" w14:textId="3FD6DC99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Why file a complaint? </w:t>
      </w:r>
    </w:p>
    <w:p w14:paraId="2E3D91A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The opportunity to file a complaint provides the public with a mechanism to notify the</w:t>
      </w:r>
    </w:p>
    <w:p w14:paraId="0B0A3E31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Licensing and Certification Residential Assisted Living Facilities (RALF) Team of an assisted </w:t>
      </w:r>
    </w:p>
    <w:p w14:paraId="685EFC20" w14:textId="7E092550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living facility’s failure to provide appropriate care and services within the framework required by regulation. </w:t>
      </w:r>
    </w:p>
    <w:p w14:paraId="76CDF42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1EFB4D44" w14:textId="3FE95E28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The RALF Team has authority to investigate complaints when there is a correlation between </w:t>
      </w:r>
    </w:p>
    <w:p w14:paraId="50676626" w14:textId="3A539CDB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that complaint and the rules for residential assisted living facilities in Idaho (IDAPA </w:t>
      </w:r>
      <w:r w:rsidRPr="00C84066">
        <w:rPr>
          <w:rFonts w:ascii="Franklin Gothic Book" w:hAnsi="Franklin Gothic Book"/>
        </w:rPr>
        <w:t>1</w:t>
      </w:r>
      <w:r w:rsidRPr="00C84066">
        <w:rPr>
          <w:rFonts w:ascii="Franklin Gothic Book" w:hAnsi="Franklin Gothic Book"/>
        </w:rPr>
        <w:t xml:space="preserve">6.03.22). If the complaint is not related to regulatory requirements, the complainant may be referred </w:t>
      </w:r>
      <w:proofErr w:type="gramStart"/>
      <w:r w:rsidRPr="00C84066">
        <w:rPr>
          <w:rFonts w:ascii="Franklin Gothic Book" w:hAnsi="Franklin Gothic Book"/>
        </w:rPr>
        <w:t>to</w:t>
      </w:r>
      <w:proofErr w:type="gramEnd"/>
      <w:r w:rsidRPr="00C84066">
        <w:rPr>
          <w:rFonts w:ascii="Franklin Gothic Book" w:hAnsi="Franklin Gothic Book"/>
        </w:rPr>
        <w:t xml:space="preserve"> another agency. The surveyor who takes the complaint will help make this determination.</w:t>
      </w:r>
    </w:p>
    <w:p w14:paraId="2A378921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9C6AFC0" w14:textId="34B54C29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We encourage those concerned with the care or services residents are receiving to address </w:t>
      </w:r>
    </w:p>
    <w:p w14:paraId="46511A76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those concerns with the administrator, nurse supervisor or owner, prior to filing a formal </w:t>
      </w:r>
    </w:p>
    <w:p w14:paraId="3071062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complaint with the Department.</w:t>
      </w:r>
    </w:p>
    <w:p w14:paraId="6C5AA22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40A784F" w14:textId="36D5928B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 complaint investigation serves a very important purpose; it identifies practices that are not compliant with rules, which leads to correction and improved care for residents. In some instances, it clears the facility/</w:t>
      </w:r>
      <w:proofErr w:type="gramStart"/>
      <w:r w:rsidRPr="00C84066">
        <w:rPr>
          <w:rFonts w:ascii="Franklin Gothic Book" w:hAnsi="Franklin Gothic Book"/>
        </w:rPr>
        <w:t>licensee</w:t>
      </w:r>
      <w:proofErr w:type="gramEnd"/>
      <w:r w:rsidRPr="00C84066">
        <w:rPr>
          <w:rFonts w:ascii="Franklin Gothic Book" w:hAnsi="Franklin Gothic Book"/>
        </w:rPr>
        <w:t xml:space="preserve"> of unsubstantiated allegations. </w:t>
      </w:r>
    </w:p>
    <w:p w14:paraId="2193E9BE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40B646AA" w14:textId="7D6EDFFD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How do you file a complaint? </w:t>
      </w:r>
    </w:p>
    <w:p w14:paraId="2BC1CB0A" w14:textId="3A63B9FC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You may call the RALF Team at </w:t>
      </w:r>
      <w:r w:rsidRPr="00171549">
        <w:rPr>
          <w:rFonts w:ascii="Franklin Gothic Book" w:hAnsi="Franklin Gothic Book"/>
          <w:b/>
          <w:bCs/>
        </w:rPr>
        <w:t>208-364-1962</w:t>
      </w:r>
      <w:r w:rsidRPr="00C84066">
        <w:rPr>
          <w:rFonts w:ascii="Franklin Gothic Book" w:hAnsi="Franklin Gothic Book"/>
        </w:rPr>
        <w:t xml:space="preserve">. You will be asked to identify the name and </w:t>
      </w:r>
    </w:p>
    <w:p w14:paraId="44970BF5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address of the facility. For detailed or complicated complaints, you may be asked to submit </w:t>
      </w:r>
    </w:p>
    <w:p w14:paraId="6CE00522" w14:textId="0050444F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information in writing to </w:t>
      </w:r>
      <w:r w:rsidRPr="00171549">
        <w:rPr>
          <w:rFonts w:ascii="Franklin Gothic Book" w:hAnsi="Franklin Gothic Book"/>
          <w:b/>
          <w:bCs/>
        </w:rPr>
        <w:t>ralf@dhw.idaho.gov</w:t>
      </w:r>
      <w:r w:rsidRPr="00C84066">
        <w:rPr>
          <w:rFonts w:ascii="Franklin Gothic Book" w:hAnsi="Franklin Gothic Book"/>
        </w:rPr>
        <w:t xml:space="preserve">. If assistance is needed submitting written details, </w:t>
      </w:r>
      <w:r w:rsidRPr="00C84066">
        <w:rPr>
          <w:rFonts w:ascii="Franklin Gothic Book" w:hAnsi="Franklin Gothic Book"/>
        </w:rPr>
        <w:t xml:space="preserve"> </w:t>
      </w:r>
      <w:r w:rsidRPr="00C84066">
        <w:rPr>
          <w:rFonts w:ascii="Franklin Gothic Book" w:hAnsi="Franklin Gothic Book"/>
        </w:rPr>
        <w:t>please let us know during the call.</w:t>
      </w:r>
    </w:p>
    <w:p w14:paraId="7E48117E" w14:textId="77777777" w:rsidR="00171549" w:rsidRDefault="00171549" w:rsidP="00C84066">
      <w:pPr>
        <w:pStyle w:val="NoSpacing"/>
        <w:rPr>
          <w:rFonts w:ascii="Franklin Gothic Book" w:hAnsi="Franklin Gothic Book"/>
        </w:rPr>
      </w:pPr>
    </w:p>
    <w:p w14:paraId="6931EC40" w14:textId="3FCB88B3" w:rsidR="00C84066" w:rsidRPr="00171549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171549">
        <w:rPr>
          <w:rFonts w:ascii="Franklin Gothic Book" w:hAnsi="Franklin Gothic Book"/>
          <w:b/>
          <w:bCs/>
        </w:rPr>
        <w:t xml:space="preserve">What information is needed to file a complaint? </w:t>
      </w:r>
    </w:p>
    <w:p w14:paraId="3B4139A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The RALF Team must have specific information </w:t>
      </w:r>
      <w:proofErr w:type="gramStart"/>
      <w:r w:rsidRPr="00C84066">
        <w:rPr>
          <w:rFonts w:ascii="Franklin Gothic Book" w:hAnsi="Franklin Gothic Book"/>
        </w:rPr>
        <w:t>in order to</w:t>
      </w:r>
      <w:proofErr w:type="gramEnd"/>
      <w:r w:rsidRPr="00C84066">
        <w:rPr>
          <w:rFonts w:ascii="Franklin Gothic Book" w:hAnsi="Franklin Gothic Book"/>
        </w:rPr>
        <w:t xml:space="preserve"> conduct a thorough investigation. </w:t>
      </w:r>
    </w:p>
    <w:p w14:paraId="504E874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The type of information that is helpful includes, but may not be limited to:</w:t>
      </w:r>
    </w:p>
    <w:p w14:paraId="54F2532D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6FA96C90" w14:textId="22593FD3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Facility name and address.</w:t>
      </w:r>
    </w:p>
    <w:p w14:paraId="51B6B71D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It will be necessary to obtain this information for the complaint investigation survey.</w:t>
      </w:r>
    </w:p>
    <w:p w14:paraId="604C661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699BB577" w14:textId="6F6DBF2F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Your name, phone number and email address.</w:t>
      </w:r>
    </w:p>
    <w:p w14:paraId="70643970" w14:textId="667BB0A8" w:rsidR="00C84066" w:rsidRPr="00C84066" w:rsidRDefault="00C84066" w:rsidP="00C84066">
      <w:pPr>
        <w:pStyle w:val="NoSpacing"/>
        <w:ind w:left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Your information is kept confidential. You can choose to remain anonymous, but we will not be able to send you correspondence related to the complaint, including the </w:t>
      </w:r>
    </w:p>
    <w:p w14:paraId="4FFC7460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investigation results.</w:t>
      </w:r>
    </w:p>
    <w:p w14:paraId="15453748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30955ED" w14:textId="6DF619B5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Name of the resident.</w:t>
      </w:r>
    </w:p>
    <w:p w14:paraId="383230C7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This information allows the survey staff to concentrate their efforts to the specific </w:t>
      </w:r>
    </w:p>
    <w:p w14:paraId="7886074C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individuals involved in the concerns. The survey staff will handle all investigations as </w:t>
      </w:r>
    </w:p>
    <w:p w14:paraId="48D2F9FA" w14:textId="77777777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confidential issues to the highest degree possible.</w:t>
      </w:r>
    </w:p>
    <w:p w14:paraId="479B9497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9ED3FE6" w14:textId="1B6688D2" w:rsidR="00C84066" w:rsidRPr="00C84066" w:rsidRDefault="00C84066" w:rsidP="00C84066">
      <w:pPr>
        <w:pStyle w:val="NoSpacing"/>
        <w:ind w:firstLine="720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>• Detailed information.</w:t>
      </w:r>
    </w:p>
    <w:p w14:paraId="0DB913E1" w14:textId="2DC683CB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What happened;</w:t>
      </w:r>
    </w:p>
    <w:p w14:paraId="1F993193" w14:textId="5C72C432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Dates, times and places where each incident occurred. Please note, surveyors cannot take complaints for incidents that occurred more than a year before the date the complaint is lodged;</w:t>
      </w:r>
    </w:p>
    <w:p w14:paraId="530F9A29" w14:textId="39DD8B08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An explanation of the services or care that were not provided;</w:t>
      </w:r>
    </w:p>
    <w:p w14:paraId="1899F4DB" w14:textId="032B75B8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An explanation of any negative outcome(s) to the recipient; and</w:t>
      </w:r>
    </w:p>
    <w:p w14:paraId="46D21C78" w14:textId="354FD615" w:rsidR="00C84066" w:rsidRPr="00C84066" w:rsidRDefault="00C84066" w:rsidP="00C84066">
      <w:pPr>
        <w:pStyle w:val="NoSpacing"/>
        <w:numPr>
          <w:ilvl w:val="0"/>
          <w:numId w:val="1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The names of others who witnessed the incidents or could provide validation of concerns.</w:t>
      </w:r>
    </w:p>
    <w:p w14:paraId="3B55D290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059B0A6E" w14:textId="36A03674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Call </w:t>
      </w:r>
      <w:r w:rsidRPr="00C84066">
        <w:rPr>
          <w:rFonts w:ascii="Franklin Gothic Book" w:hAnsi="Franklin Gothic Book"/>
          <w:b/>
          <w:bCs/>
        </w:rPr>
        <w:t>911</w:t>
      </w:r>
      <w:r w:rsidRPr="00C84066">
        <w:rPr>
          <w:rFonts w:ascii="Franklin Gothic Book" w:hAnsi="Franklin Gothic Book"/>
        </w:rPr>
        <w:t xml:space="preserve"> immediately to request an emergency response if a concern involves immediate </w:t>
      </w:r>
    </w:p>
    <w:p w14:paraId="27EBC17B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jeopardy to any person or is of a life-threatening nature. After requesting 911 emergency </w:t>
      </w:r>
    </w:p>
    <w:p w14:paraId="413AE51F" w14:textId="6EA94529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proofErr w:type="gramStart"/>
      <w:r w:rsidRPr="00C84066">
        <w:rPr>
          <w:rFonts w:ascii="Franklin Gothic Book" w:hAnsi="Franklin Gothic Book"/>
        </w:rPr>
        <w:t>response</w:t>
      </w:r>
      <w:proofErr w:type="gramEnd"/>
      <w:r w:rsidRPr="00C84066">
        <w:rPr>
          <w:rFonts w:ascii="Franklin Gothic Book" w:hAnsi="Franklin Gothic Book"/>
        </w:rPr>
        <w:t xml:space="preserve">, concerns should be reported by a phone call to the Licensing and Certification RALF Team at (208) 364-1962 immediately. Discussing those concerns with a </w:t>
      </w:r>
      <w:proofErr w:type="gramStart"/>
      <w:r w:rsidRPr="00C84066">
        <w:rPr>
          <w:rFonts w:ascii="Franklin Gothic Book" w:hAnsi="Franklin Gothic Book"/>
        </w:rPr>
        <w:t>survey</w:t>
      </w:r>
      <w:proofErr w:type="gramEnd"/>
      <w:r w:rsidRPr="00C84066">
        <w:rPr>
          <w:rFonts w:ascii="Franklin Gothic Book" w:hAnsi="Franklin Gothic Book"/>
        </w:rPr>
        <w:t xml:space="preserve"> staff member may reduce any risk to the persons involved. Reports of abuse, neglect or exploitation of any vulnerable adult should also be reported to the local Adult Protective Services. </w:t>
      </w:r>
    </w:p>
    <w:p w14:paraId="19A9A4E4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0B74A4F1" w14:textId="77777777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Who may register a complaint? </w:t>
      </w:r>
    </w:p>
    <w:p w14:paraId="30E06195" w14:textId="1C277527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Any person who has first-hand knowledge of the situation. If the concerns were reported to you by someone else, please encourage that person to contact us directly to assist them.</w:t>
      </w:r>
    </w:p>
    <w:p w14:paraId="3CD699F6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2B0C4DE6" w14:textId="30C62718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What is the nature of complaints received? </w:t>
      </w:r>
    </w:p>
    <w:p w14:paraId="12152FF2" w14:textId="1B35BB1C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Abuse or mistreatment</w:t>
      </w:r>
    </w:p>
    <w:p w14:paraId="51DD2404" w14:textId="78682B00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Violations of resident rights</w:t>
      </w:r>
    </w:p>
    <w:p w14:paraId="2BBB83C6" w14:textId="4F468B45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proofErr w:type="gramStart"/>
      <w:r w:rsidRPr="00C84066">
        <w:rPr>
          <w:rFonts w:ascii="Franklin Gothic Book" w:hAnsi="Franklin Gothic Book"/>
        </w:rPr>
        <w:t>Concerns with</w:t>
      </w:r>
      <w:proofErr w:type="gramEnd"/>
      <w:r w:rsidRPr="00C84066">
        <w:rPr>
          <w:rFonts w:ascii="Franklin Gothic Book" w:hAnsi="Franklin Gothic Book"/>
        </w:rPr>
        <w:t xml:space="preserve"> care/services provided, including food and dietary services</w:t>
      </w:r>
    </w:p>
    <w:p w14:paraId="53BAFFFF" w14:textId="6059C209" w:rsidR="00C84066" w:rsidRPr="00C84066" w:rsidRDefault="00C84066" w:rsidP="00C84066">
      <w:pPr>
        <w:pStyle w:val="NoSpacing"/>
        <w:numPr>
          <w:ilvl w:val="0"/>
          <w:numId w:val="5"/>
        </w:numPr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>Issues with sanitation, housekeeping or the physical environment</w:t>
      </w:r>
    </w:p>
    <w:p w14:paraId="383393CC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47FBB4E6" w14:textId="1EC64AE2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How will the complaint be investigated? </w:t>
      </w:r>
    </w:p>
    <w:p w14:paraId="4437E74F" w14:textId="5EA4D4AE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Complaints are investigated on a </w:t>
      </w:r>
      <w:proofErr w:type="gramStart"/>
      <w:r w:rsidRPr="00C84066">
        <w:rPr>
          <w:rFonts w:ascii="Franklin Gothic Book" w:hAnsi="Franklin Gothic Book"/>
        </w:rPr>
        <w:t>first in</w:t>
      </w:r>
      <w:proofErr w:type="gramEnd"/>
      <w:r w:rsidRPr="00C84066">
        <w:rPr>
          <w:rFonts w:ascii="Franklin Gothic Book" w:hAnsi="Franklin Gothic Book"/>
        </w:rPr>
        <w:t xml:space="preserve">, first out basis. The investigative team conducts the survey in accordance with written protocols for conducting a complaint investigation. The RALF Team is </w:t>
      </w:r>
      <w:proofErr w:type="gramStart"/>
      <w:r w:rsidRPr="00C84066">
        <w:rPr>
          <w:rFonts w:ascii="Franklin Gothic Book" w:hAnsi="Franklin Gothic Book"/>
        </w:rPr>
        <w:t>obligated</w:t>
      </w:r>
      <w:proofErr w:type="gramEnd"/>
      <w:r w:rsidRPr="00C84066">
        <w:rPr>
          <w:rFonts w:ascii="Franklin Gothic Book" w:hAnsi="Franklin Gothic Book"/>
        </w:rPr>
        <w:t xml:space="preserve"> to investigate all complaints in a confidential manner. There is always a possibility the very nature of the complaint may provide enough information to the </w:t>
      </w:r>
    </w:p>
    <w:p w14:paraId="472261F4" w14:textId="6C3B06CA" w:rsidR="00C84066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facility/provider to "guess" who lodged the complaint, however surveyors will not confirm the information. In the event of a court order, all portions of the facility/provider record must be disclosed. </w:t>
      </w:r>
    </w:p>
    <w:p w14:paraId="6FB18242" w14:textId="77777777" w:rsidR="00C84066" w:rsidRPr="00C84066" w:rsidRDefault="00C84066" w:rsidP="00C84066">
      <w:pPr>
        <w:pStyle w:val="NoSpacing"/>
        <w:rPr>
          <w:rFonts w:ascii="Franklin Gothic Book" w:hAnsi="Franklin Gothic Book"/>
        </w:rPr>
      </w:pPr>
    </w:p>
    <w:p w14:paraId="0D14A250" w14:textId="366C3171" w:rsidR="00C84066" w:rsidRPr="00C84066" w:rsidRDefault="00C84066" w:rsidP="00C84066">
      <w:pPr>
        <w:pStyle w:val="NoSpacing"/>
        <w:rPr>
          <w:rFonts w:ascii="Franklin Gothic Book" w:hAnsi="Franklin Gothic Book"/>
          <w:b/>
          <w:bCs/>
        </w:rPr>
      </w:pPr>
      <w:r w:rsidRPr="00C84066">
        <w:rPr>
          <w:rFonts w:ascii="Franklin Gothic Book" w:hAnsi="Franklin Gothic Book"/>
          <w:b/>
          <w:bCs/>
        </w:rPr>
        <w:t xml:space="preserve">Does the complainant need to reveal his or her identity? </w:t>
      </w:r>
    </w:p>
    <w:p w14:paraId="7014A9E8" w14:textId="7E4BDFD5" w:rsidR="00436EEC" w:rsidRPr="00C84066" w:rsidRDefault="00C84066" w:rsidP="00C84066">
      <w:pPr>
        <w:pStyle w:val="NoSpacing"/>
        <w:rPr>
          <w:rFonts w:ascii="Franklin Gothic Book" w:hAnsi="Franklin Gothic Book"/>
        </w:rPr>
      </w:pPr>
      <w:r w:rsidRPr="00C84066">
        <w:rPr>
          <w:rFonts w:ascii="Franklin Gothic Book" w:hAnsi="Franklin Gothic Book"/>
        </w:rPr>
        <w:t xml:space="preserve">A complainant may choose to remain anonymous. The nature of the complaint may give the facility clues regarding who filed the complaint. When the complainant’s identity is disclosed </w:t>
      </w:r>
      <w:r w:rsidRPr="00C84066">
        <w:rPr>
          <w:rFonts w:ascii="Franklin Gothic Book" w:hAnsi="Franklin Gothic Book"/>
        </w:rPr>
        <w:lastRenderedPageBreak/>
        <w:t>to the RALF Team, their information will remain confidential to the facility, but it will enable the</w:t>
      </w:r>
      <w:r w:rsidRPr="00C84066">
        <w:rPr>
          <w:rFonts w:ascii="Franklin Gothic Book" w:hAnsi="Franklin Gothic Book"/>
        </w:rPr>
        <w:t xml:space="preserve"> </w:t>
      </w:r>
      <w:r w:rsidRPr="00C84066">
        <w:rPr>
          <w:rFonts w:ascii="Franklin Gothic Book" w:hAnsi="Franklin Gothic Book"/>
        </w:rPr>
        <w:t xml:space="preserve">RALF Team to provide the </w:t>
      </w:r>
      <w:proofErr w:type="gramStart"/>
      <w:r w:rsidRPr="00C84066">
        <w:rPr>
          <w:rFonts w:ascii="Franklin Gothic Book" w:hAnsi="Franklin Gothic Book"/>
        </w:rPr>
        <w:t>complainant</w:t>
      </w:r>
      <w:proofErr w:type="gramEnd"/>
      <w:r w:rsidRPr="00C84066">
        <w:rPr>
          <w:rFonts w:ascii="Franklin Gothic Book" w:hAnsi="Franklin Gothic Book"/>
        </w:rPr>
        <w:t xml:space="preserve"> conclusions and findings of the investigation.</w:t>
      </w:r>
    </w:p>
    <w:sectPr w:rsidR="00436EEC" w:rsidRPr="00C840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62E71"/>
    <w:multiLevelType w:val="hybridMultilevel"/>
    <w:tmpl w:val="E2E03EDA"/>
    <w:lvl w:ilvl="0" w:tplc="6584EE28">
      <w:numFmt w:val="bullet"/>
      <w:lvlText w:val="•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34342"/>
    <w:multiLevelType w:val="hybridMultilevel"/>
    <w:tmpl w:val="2176214E"/>
    <w:lvl w:ilvl="0" w:tplc="6584EE28">
      <w:numFmt w:val="bullet"/>
      <w:lvlText w:val="•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95709"/>
    <w:multiLevelType w:val="hybridMultilevel"/>
    <w:tmpl w:val="570A9C46"/>
    <w:lvl w:ilvl="0" w:tplc="02C81FE8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CFD7C74"/>
    <w:multiLevelType w:val="hybridMultilevel"/>
    <w:tmpl w:val="A18044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22338B"/>
    <w:multiLevelType w:val="hybridMultilevel"/>
    <w:tmpl w:val="11CC1576"/>
    <w:lvl w:ilvl="0" w:tplc="02C81FE8">
      <w:numFmt w:val="bullet"/>
      <w:lvlText w:val=""/>
      <w:lvlJc w:val="left"/>
      <w:pPr>
        <w:ind w:left="25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8429487">
    <w:abstractNumId w:val="3"/>
  </w:num>
  <w:num w:numId="2" w16cid:durableId="773747646">
    <w:abstractNumId w:val="2"/>
  </w:num>
  <w:num w:numId="3" w16cid:durableId="1281496498">
    <w:abstractNumId w:val="4"/>
  </w:num>
  <w:num w:numId="4" w16cid:durableId="2139716213">
    <w:abstractNumId w:val="1"/>
  </w:num>
  <w:num w:numId="5" w16cid:durableId="1939215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066"/>
    <w:rsid w:val="00171549"/>
    <w:rsid w:val="00436EEC"/>
    <w:rsid w:val="00B83139"/>
    <w:rsid w:val="00C31D36"/>
    <w:rsid w:val="00C8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EEE84"/>
  <w15:chartTrackingRefBased/>
  <w15:docId w15:val="{4FFA8A89-3EBF-4F92-8524-73A53AC5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0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0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0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0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0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0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0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0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0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0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0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0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0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0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0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0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0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0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0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0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0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0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0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0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0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0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0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06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840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721</Words>
  <Characters>4112</Characters>
  <Application>Microsoft Office Word</Application>
  <DocSecurity>0</DocSecurity>
  <Lines>34</Lines>
  <Paragraphs>9</Paragraphs>
  <ScaleCrop>false</ScaleCrop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Moss, Tom - CO Basement</dc:creator>
  <cp:keywords/>
  <dc:description/>
  <cp:lastModifiedBy>Moss, Tom - CO Basement</cp:lastModifiedBy>
  <cp:revision>2</cp:revision>
  <dcterms:created xsi:type="dcterms:W3CDTF">2026-04-02T18:46:00Z</dcterms:created>
  <dcterms:modified xsi:type="dcterms:W3CDTF">2026-04-02T18:56:00Z</dcterms:modified>
</cp:coreProperties>
</file>